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AA" w:rsidRPr="009754AA" w:rsidRDefault="009754AA" w:rsidP="009754AA">
      <w:pPr>
        <w:widowControl/>
        <w:autoSpaceDE/>
        <w:autoSpaceDN/>
        <w:spacing w:after="259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754AA">
        <w:rPr>
          <w:rFonts w:ascii="Lato" w:eastAsia="Times New Roman" w:hAnsi="Lato" w:cs="Times New Roman"/>
          <w:b/>
          <w:bCs/>
          <w:color w:val="000000"/>
          <w:kern w:val="36"/>
          <w:sz w:val="48"/>
          <w:szCs w:val="48"/>
          <w:lang w:eastAsia="ru-RU"/>
        </w:rPr>
        <w:t>Оценка качества условий осуществления образовательной деятельности</w:t>
      </w:r>
    </w:p>
    <w:p w:rsidR="009754AA" w:rsidRPr="009754AA" w:rsidRDefault="009754AA" w:rsidP="009754AA">
      <w:pPr>
        <w:widowControl/>
        <w:autoSpaceDE/>
        <w:autoSpaceDN/>
        <w:spacing w:after="234"/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</w:pPr>
      <w:r w:rsidRPr="009754AA"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  <w:t>Уважаемые родители, Вы можете оставить мнение о нашей организации. Чтобы оценить качество осуществления образовательной деятельности, наведите камеру Вашего телефона и отсканируйте QR-код.</w:t>
      </w:r>
      <w:r w:rsidRPr="009754AA"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  <w:br/>
        <w:t>Перейдя по ссылке, Вы сможете:</w:t>
      </w:r>
      <w:r w:rsidRPr="009754AA"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  <w:br/>
        <w:t>оценить условия осуществления образовательной деятельности:</w:t>
      </w:r>
      <w:r w:rsidRPr="009754AA"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  <w:br/>
        <w:t>* открытость и доступность информации об организации,</w:t>
      </w:r>
      <w:r w:rsidRPr="009754AA"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  <w:br/>
        <w:t>* комфортность условий осуществления образовательной деятельности,</w:t>
      </w:r>
      <w:r w:rsidRPr="009754AA"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  <w:br/>
        <w:t>* доброжелательность, вежливость работников</w:t>
      </w:r>
      <w:r w:rsidRPr="009754AA"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  <w:br/>
        <w:t>* удовлетворенность условиями осуществления образовательной деятельности,</w:t>
      </w:r>
      <w:r w:rsidRPr="009754AA"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  <w:br/>
        <w:t xml:space="preserve">* доступность образовательной деятельности для </w:t>
      </w:r>
      <w:proofErr w:type="gramStart"/>
      <w:r w:rsidRPr="009754AA"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  <w:t>инвалидов</w:t>
      </w:r>
      <w:proofErr w:type="gramEnd"/>
      <w:r w:rsidRPr="009754AA"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  <w:br/>
        <w:t>а также оставить отзыв.</w:t>
      </w:r>
      <w:r w:rsidRPr="009754AA">
        <w:rPr>
          <w:rFonts w:ascii="Lato" w:eastAsia="Times New Roman" w:hAnsi="Lato" w:cs="Times New Roman"/>
          <w:color w:val="0A0A0A"/>
          <w:sz w:val="21"/>
          <w:szCs w:val="21"/>
          <w:lang w:eastAsia="ru-RU"/>
        </w:rPr>
        <w:br/>
      </w:r>
      <w:r>
        <w:rPr>
          <w:rFonts w:ascii="Lato" w:eastAsia="Times New Roman" w:hAnsi="Lato" w:cs="Times New Roman"/>
          <w:noProof/>
          <w:color w:val="0A0A0A"/>
          <w:sz w:val="21"/>
          <w:szCs w:val="21"/>
          <w:lang w:eastAsia="ru-RU"/>
        </w:rPr>
        <w:drawing>
          <wp:inline distT="0" distB="0" distL="0" distR="0">
            <wp:extent cx="2858770" cy="2858770"/>
            <wp:effectExtent l="19050" t="0" r="0" b="0"/>
            <wp:docPr id="1" name="Рисунок 1" descr="https://t71762q.dou.obrazovanie33.ru/%D0%B7%D0%B0%D0%B3%D1%80%D1%83%D0%B6%D0%B5%D0%BD%D0%BD%D0%BE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71762q.dou.obrazovanie33.ru/%D0%B7%D0%B0%D0%B3%D1%80%D1%83%D0%B6%D0%B5%D0%BD%D0%BD%D0%BE%D0%B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AA" w:rsidRPr="004B6FA9" w:rsidRDefault="009754AA" w:rsidP="009754AA">
      <w:pPr>
        <w:widowControl/>
        <w:autoSpaceDE/>
        <w:autoSpaceDN/>
        <w:jc w:val="center"/>
        <w:rPr>
          <w:rFonts w:eastAsia="Times New Roman" w:cs="Times New Roman"/>
          <w:sz w:val="34"/>
          <w:szCs w:val="34"/>
          <w:lang w:eastAsia="ru-RU"/>
        </w:rPr>
      </w:pPr>
      <w:r>
        <w:t xml:space="preserve">Также можно перейти по ссылке </w:t>
      </w:r>
      <w:hyperlink r:id="rId5" w:tgtFrame="_blank" w:history="1">
        <w:r w:rsidRPr="004B6FA9">
          <w:rPr>
            <w:rFonts w:eastAsia="Times New Roman" w:cs="Times New Roman"/>
            <w:color w:val="1155CC"/>
            <w:sz w:val="24"/>
            <w:szCs w:val="24"/>
            <w:u w:val="single"/>
            <w:lang w:eastAsia="ru-RU"/>
          </w:rPr>
          <w:t>https://docs.google.com/forms/d/e/1FAIpQLSdPHofrqBIZ4UiRMLGk1DAZmOlS5xKdhRNKiThJRas_6uTwtA/viewform?usp=dialog</w:t>
        </w:r>
      </w:hyperlink>
      <w:r w:rsidRPr="004B6FA9">
        <w:rPr>
          <w:rFonts w:eastAsia="Times New Roman" w:cs="Times New Roman"/>
          <w:color w:val="222222"/>
          <w:sz w:val="24"/>
          <w:szCs w:val="24"/>
          <w:lang w:eastAsia="ru-RU"/>
        </w:rPr>
        <w:t> </w:t>
      </w:r>
    </w:p>
    <w:p w:rsidR="00001331" w:rsidRDefault="00001331"/>
    <w:sectPr w:rsidR="00001331" w:rsidSect="0000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754AA"/>
    <w:rsid w:val="00001331"/>
    <w:rsid w:val="001C485F"/>
    <w:rsid w:val="0077285F"/>
    <w:rsid w:val="0097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285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754AA"/>
    <w:pPr>
      <w:widowControl/>
      <w:autoSpaceDE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75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nfotext">
    <w:name w:val="info__text"/>
    <w:basedOn w:val="a"/>
    <w:rsid w:val="009754AA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4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PHofrqBIZ4UiRMLGk1DAZmOlS5xKdhRNKiThJRas_6uTwtA/viewform?usp=dialo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2025-04-03T08:05:00Z</dcterms:created>
  <dcterms:modified xsi:type="dcterms:W3CDTF">2025-04-03T08:06:00Z</dcterms:modified>
</cp:coreProperties>
</file>